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FB" w:rsidRPr="006649FB" w:rsidRDefault="006649FB" w:rsidP="006649FB">
      <w:bookmarkStart w:id="0" w:name="_GoBack"/>
      <w:r w:rsidRPr="006649FB">
        <w:t>SUBTÍTULO Y DESCRIPCIÓN del vídeo "Una introducción a ARCHES, narrada por nuestro avatar en LSE"</w:t>
      </w:r>
      <w:bookmarkEnd w:id="0"/>
      <w:r w:rsidRPr="006649FB">
        <w:t>.</w:t>
      </w:r>
    </w:p>
    <w:p w:rsidR="006649FB" w:rsidRPr="006649FB" w:rsidRDefault="006649FB" w:rsidP="006649FB"/>
    <w:p w:rsidR="00F72208" w:rsidRPr="006649FB" w:rsidRDefault="006649FB" w:rsidP="006649FB">
      <w:pPr>
        <w:rPr>
          <w:highlight w:val="white"/>
        </w:rPr>
      </w:pPr>
      <w:r w:rsidRPr="006649FB">
        <w:t xml:space="preserve">Breve descripción del video: El narrador es un avatar, es decir, un hombre generado por ordenador que habla en lengua de signos </w:t>
      </w:r>
      <w:r>
        <w:t>española</w:t>
      </w:r>
      <w:r w:rsidRPr="006649FB">
        <w:t xml:space="preserve">. Hay subtítulos en </w:t>
      </w:r>
      <w:r>
        <w:t xml:space="preserve">castellano </w:t>
      </w:r>
      <w:r w:rsidRPr="006649FB">
        <w:t xml:space="preserve">y una traducción al idioma hablado. El </w:t>
      </w:r>
      <w:r>
        <w:t>a</w:t>
      </w:r>
      <w:r w:rsidRPr="006649FB">
        <w:t xml:space="preserve">vatar </w:t>
      </w:r>
      <w:r>
        <w:t xml:space="preserve">se encuentra </w:t>
      </w:r>
      <w:r w:rsidRPr="006649FB">
        <w:t>en un espacio blanco neutr</w:t>
      </w:r>
      <w:r>
        <w:t>o</w:t>
      </w:r>
      <w:r w:rsidRPr="006649FB">
        <w:t>.</w:t>
      </w:r>
      <w:r w:rsidR="00F72208" w:rsidRPr="006649FB">
        <w:rPr>
          <w:highlight w:val="white"/>
        </w:rPr>
        <w:t xml:space="preserve"> </w:t>
      </w:r>
    </w:p>
    <w:p w:rsidR="00F72208" w:rsidRPr="006649FB" w:rsidRDefault="00F72208" w:rsidP="00F72208"/>
    <w:p w:rsidR="006649FB" w:rsidRPr="006649FB" w:rsidRDefault="006649FB" w:rsidP="006649FB">
      <w:r w:rsidRPr="006649FB">
        <w:t xml:space="preserve">¡Hola! Me gustaría contarte sobre ARCHES. La </w:t>
      </w:r>
      <w:proofErr w:type="spellStart"/>
      <w:r w:rsidRPr="006649FB">
        <w:t>pablabra</w:t>
      </w:r>
      <w:proofErr w:type="spellEnd"/>
      <w:r w:rsidRPr="006649FB">
        <w:t xml:space="preserve"> ARCHES se dice así en lengua de signos. ARCHES es un proyecto europeo que busca hacer los museos más accesibles para todos a través de las nuevas tecnologías.</w:t>
      </w:r>
    </w:p>
    <w:p w:rsidR="006649FB" w:rsidRPr="006649FB" w:rsidRDefault="006649FB" w:rsidP="006649FB">
      <w:r w:rsidRPr="006649FB">
        <w:t xml:space="preserve">¿Y de qué forma puede ARCHES acercarnos al </w:t>
      </w:r>
      <w:proofErr w:type="spellStart"/>
      <w:r w:rsidRPr="006649FB">
        <w:t>arte?Gracias</w:t>
      </w:r>
      <w:proofErr w:type="spellEnd"/>
      <w:r w:rsidRPr="006649FB">
        <w:t xml:space="preserve"> al apoyo de la Unión Europea, ARCHES ha reunido a personas con discapacidad, empresas tecnológicas, universidades y museos. </w:t>
      </w:r>
    </w:p>
    <w:p w:rsidR="006649FB" w:rsidRPr="006649FB" w:rsidRDefault="006649FB" w:rsidP="006649FB">
      <w:r w:rsidRPr="006649FB">
        <w:t>Juntos desarrollan y prueban soluciones tecnológicas. ¡Como este relieve táctil interactivo! Se ha desarrollado para que gente con discapacidad visual pueda entender mejor el arte. </w:t>
      </w:r>
    </w:p>
    <w:p w:rsidR="006649FB" w:rsidRPr="006649FB" w:rsidRDefault="006649FB" w:rsidP="006649FB">
      <w:r w:rsidRPr="006649FB">
        <w:t xml:space="preserve">El caballero sonriente de </w:t>
      </w:r>
      <w:proofErr w:type="spellStart"/>
      <w:r w:rsidRPr="006649FB">
        <w:t>Frans</w:t>
      </w:r>
      <w:proofErr w:type="spellEnd"/>
      <w:r w:rsidRPr="006649FB">
        <w:t xml:space="preserve"> </w:t>
      </w:r>
      <w:proofErr w:type="spellStart"/>
      <w:r w:rsidRPr="006649FB">
        <w:t>Hals</w:t>
      </w:r>
      <w:proofErr w:type="spellEnd"/>
      <w:r w:rsidRPr="006649FB">
        <w:t>, pintado en 1624 // Relieve táctil</w:t>
      </w:r>
    </w:p>
    <w:p w:rsidR="006649FB" w:rsidRPr="006649FB" w:rsidRDefault="006649FB" w:rsidP="006649FB">
      <w:r w:rsidRPr="006649FB">
        <w:t>Los grupos se reúnen en Londres, Madrid, Oviedo y Viena.</w:t>
      </w:r>
    </w:p>
    <w:p w:rsidR="006649FB" w:rsidRPr="006649FB" w:rsidRDefault="006649FB" w:rsidP="006649FB">
      <w:r w:rsidRPr="006649FB">
        <w:t>Sus experiencias y sugerencias ayudan a los investigadores a mejorar aplicaciones, juegos y avatares... ¡como yo!</w:t>
      </w:r>
    </w:p>
    <w:p w:rsidR="006649FB" w:rsidRPr="006649FB" w:rsidRDefault="006649FB" w:rsidP="006649FB">
      <w:r w:rsidRPr="006649FB">
        <w:t>Una vez que hayan terminado la investigación, tú también podrás utilizar estas herramientas.</w:t>
      </w:r>
    </w:p>
    <w:p w:rsidR="006649FB" w:rsidRPr="006649FB" w:rsidRDefault="006649FB" w:rsidP="006649FB">
      <w:r w:rsidRPr="006649FB">
        <w:t>¡Lo único que necesitas es tu móvil o tableta!</w:t>
      </w:r>
    </w:p>
    <w:p w:rsidR="006649FB" w:rsidRPr="006649FB" w:rsidRDefault="006649FB" w:rsidP="006649FB">
      <w:r w:rsidRPr="006649FB">
        <w:t>Con nuestras App podrás reconocer imágenes, ajustar los colores, convertir texto en audio y obtener información en lenguaje de signos a través de avatares.</w:t>
      </w:r>
    </w:p>
    <w:p w:rsidR="006649FB" w:rsidRPr="006649FB" w:rsidRDefault="006649FB" w:rsidP="006649FB">
      <w:r w:rsidRPr="006649FB">
        <w:t>Juega con tu obra de arte favorita</w:t>
      </w:r>
      <w:r>
        <w:t xml:space="preserve"> </w:t>
      </w:r>
      <w:r w:rsidRPr="006649FB">
        <w:t>o ¡deja que tu móvil te cuente algo sobre ella!</w:t>
      </w:r>
    </w:p>
    <w:p w:rsidR="006649FB" w:rsidRPr="006649FB" w:rsidRDefault="006649FB" w:rsidP="006649FB">
      <w:r w:rsidRPr="006649FB">
        <w:t>Descarga las app accesibles en www.arches-project.eu. En esta web encontrarás información de las actividades de ARCHES en los museos, las soluciones detrás de la tecnología e interesantes enlaces. ¡Te esperamos! </w:t>
      </w:r>
    </w:p>
    <w:p w:rsidR="007B323C" w:rsidRPr="006649FB" w:rsidRDefault="007B323C" w:rsidP="006649FB"/>
    <w:sectPr w:rsidR="007B323C" w:rsidRPr="006649FB" w:rsidSect="008A3F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08"/>
    <w:rsid w:val="001A7234"/>
    <w:rsid w:val="002E2828"/>
    <w:rsid w:val="00636DB8"/>
    <w:rsid w:val="006649FB"/>
    <w:rsid w:val="007B323C"/>
    <w:rsid w:val="008A3F4C"/>
    <w:rsid w:val="00B8051D"/>
    <w:rsid w:val="00F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38E71"/>
  <w15:chartTrackingRefBased/>
  <w15:docId w15:val="{6EC7852D-D939-E84D-BB72-C7639303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22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72208"/>
  </w:style>
  <w:style w:type="paragraph" w:styleId="Sinespaciado">
    <w:name w:val="No Spacing"/>
    <w:uiPriority w:val="1"/>
    <w:qFormat/>
    <w:rsid w:val="00F72208"/>
  </w:style>
  <w:style w:type="paragraph" w:styleId="Ttulo">
    <w:name w:val="Title"/>
    <w:basedOn w:val="Normal"/>
    <w:next w:val="Normal"/>
    <w:link w:val="TtuloCar"/>
    <w:uiPriority w:val="10"/>
    <w:qFormat/>
    <w:rsid w:val="00F722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2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7220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2019-07-25T20:05:00Z</dcterms:created>
  <dcterms:modified xsi:type="dcterms:W3CDTF">2019-07-25T20:05:00Z</dcterms:modified>
</cp:coreProperties>
</file>